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rPr>
          <w:sz w:val="19"/>
        </w:rPr>
        <w:t>Приложение № 1</w:t>
        <w:br/>
        <w:t>к приказу Минэкономразвития России</w:t>
        <w:br/>
        <w:t>от 04.08.2020 № 497</w:t>
        <w:br/>
        <w:br/>
        <w:t>В Многофункциональный центр предоставления</w:t>
        <w:br/>
        <w:t>государственных и муниципальных услуг</w:t>
        <w:br/>
        <w:t>_________________________________________</w:t>
        <w:br/>
        <w:t>(наименование МФЦ по месту жительства / пребывания)</w:t>
      </w:r>
    </w:p>
    <w:p>
      <w:pPr>
        <w:spacing w:before="200" w:after="240"/>
        <w:jc w:val="center"/>
      </w:pPr>
      <w:r>
        <w:rPr>
          <w:b/>
          <w:sz w:val="26"/>
        </w:rPr>
        <w:t>ЗАЯВЛЕНИЕ</w:t>
        <w:br/>
        <w:t>о признании гражданина банкротом во внесудебном порядке</w:t>
      </w:r>
    </w:p>
    <w:p>
      <w:pPr>
        <w:spacing w:after="80"/>
      </w:pPr>
      <w:r>
        <w:rPr>
          <w:b/>
        </w:rPr>
        <w:t>1. Сведения о заявителе (должнике):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Фамилия, имя, отчество (при наличии)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Иванов Иван Иванович</w:t>
            </w:r>
          </w:p>
        </w:tc>
      </w:tr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Дата и место рождения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10.05.1982, г. Тюмень</w:t>
            </w:r>
          </w:p>
        </w:tc>
      </w:tr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Страховой номер индивидуального лицевого счета (СНИЛС)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123-456-789 00</w:t>
            </w:r>
          </w:p>
        </w:tc>
      </w:tr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Идентификационный номер налогоплательщика (ИНН)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720312345678</w:t>
            </w:r>
          </w:p>
        </w:tc>
      </w:tr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Документ, удостоверяющий личность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Паспорт РФ 71 12 № 345678, выдан ГУ МВД по Тюменской обл. 15.06.2012 г.</w:t>
            </w:r>
          </w:p>
        </w:tc>
      </w:tr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Адрес места жительства (регистрации)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625000, г. Тюмень, ул. Республики, д. 100, кв. 15</w:t>
            </w:r>
          </w:p>
        </w:tc>
      </w:tr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Адрес места пребывания (при отсутствии регистрации)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не имеется</w:t>
            </w:r>
          </w:p>
        </w:tc>
      </w:tr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Контактный номер телефона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+7 (900) 000-00-00</w:t>
            </w:r>
          </w:p>
        </w:tc>
      </w:tr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Адрес электронной почты (при наличии)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ivanov@example.ru</w:t>
            </w:r>
          </w:p>
        </w:tc>
      </w:tr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Статус пенсионера / получателя пособия на ребенка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Да (получатель ежемесячного пособия)</w:t>
            </w:r>
          </w:p>
        </w:tc>
      </w:tr>
      <w:tr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Сведения об исполнительных производствах</w:t>
            </w:r>
          </w:p>
        </w:tc>
        <w:tc>
          <w:tcPr>
            <w:tcW w:type="dxa" w:w="4819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color w:val="1B4F9B"/>
              </w:rPr>
              <w:t>Производство № 12345/23/72001-ИП окончено по п. 4 ч. 1 ст. 46 ФЗ № 229-ФЗ</w:t>
            </w:r>
          </w:p>
        </w:tc>
      </w:tr>
    </w:tbl>
    <w:p>
      <w:pPr>
        <w:spacing w:before="240" w:after="120"/>
      </w:pPr>
      <w:r>
        <w:rPr>
          <w:b/>
        </w:rPr>
        <w:t>2. Основания внесудебного банкротства и размер задолженности:</w:t>
      </w:r>
    </w:p>
    <w:p>
      <w:pPr>
        <w:spacing w:after="160"/>
      </w:pPr>
      <w:r>
        <w:t>Общий размер денежных обязательств и обязанностей по уплате обязательных платежей составляет:</w:t>
        <w:br/>
        <w:t>345 000 (триста сорок пять тысяч) рублей 00 копеек (от 25 000 до 1 000 000 рублей).</w:t>
        <w:br/>
        <w:br/>
        <w:t>Подтверждаю, что на дату подачи настоящего заявления осуществлены все необходимые проверки по базе ФССП / СФР, и соответствие условиям внесудебного банкротства соблюдено в полном объёме.</w:t>
      </w:r>
    </w:p>
    <w:p>
      <w:pPr>
        <w:spacing w:before="200" w:after="120"/>
      </w:pPr>
      <w:r>
        <w:rPr>
          <w:b/>
        </w:rPr>
        <w:t>3. Приложение к заявлению:</w:t>
      </w:r>
    </w:p>
    <w:p>
      <w:pPr>
        <w:spacing w:after="80"/>
        <w:ind w:left="283"/>
      </w:pPr>
      <w:r>
        <w:t>1. Копия паспорта гражданина РФ (страницы с фото и регистрацией);</w:t>
      </w:r>
    </w:p>
    <w:p>
      <w:pPr>
        <w:spacing w:after="80"/>
        <w:ind w:left="283"/>
      </w:pPr>
      <w:r>
        <w:t>2. Копия СНИЛС и ИНН;</w:t>
      </w:r>
    </w:p>
    <w:p>
      <w:pPr>
        <w:spacing w:after="80"/>
        <w:ind w:left="283"/>
      </w:pPr>
      <w:r>
        <w:t>3. Заполненный список кредиторов и должников гражданина (по форме Приказа Минэкономразвития № 530);</w:t>
      </w:r>
    </w:p>
    <w:p>
      <w:pPr>
        <w:spacing w:after="80"/>
        <w:ind w:left="283"/>
      </w:pPr>
      <w:r>
        <w:t>4. Справка СФР о получении пенсии / детского пособия (при наличии данного основания);</w:t>
      </w:r>
    </w:p>
    <w:p>
      <w:pPr>
        <w:spacing w:after="80"/>
        <w:ind w:left="283"/>
      </w:pPr>
      <w:r>
        <w:t>5. Справка ФССП об окончании или длительности исполнительного производства.</w:t>
      </w:r>
    </w:p>
    <w:p>
      <w:pPr>
        <w:spacing w:before="360"/>
      </w:pPr>
      <w:r>
        <w:t>Достоверность и полноту сведений, указанных в настоящем заявлении, подтверждаю.</w:t>
        <w:br/>
        <w:br/>
        <w:t>«10» августа 2026 г.                  _________________ / Иванов И.И. /</w:t>
        <w:br/>
        <w:t xml:space="preserve">                                                      (подпись заявителя)          (расшифровка подписи)</w:t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